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E9" w:rsidRPr="00570B11" w:rsidRDefault="00D14EB1" w:rsidP="00570B11">
      <w:pPr>
        <w:spacing w:after="0" w:line="240" w:lineRule="auto"/>
        <w:rPr>
          <w:sz w:val="24"/>
          <w:szCs w:val="24"/>
        </w:rPr>
        <w:sectPr w:rsidR="002D5BE9" w:rsidRPr="00570B11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1179302"/>
      <w:r w:rsidRPr="00570B11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0425" cy="6876352"/>
            <wp:effectExtent l="19050" t="0" r="3175" b="0"/>
            <wp:docPr id="10" name="Рисунок 1" descr="техно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7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1" w:name="block-11179304"/>
      <w:bookmarkEnd w:id="0"/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создания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D5BE9" w:rsidRPr="00570B11" w:rsidRDefault="00FD0ED4" w:rsidP="00570B1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570B11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</w:rPr>
        <w:t>профессии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</w:rPr>
        <w:t>производства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</w:rPr>
        <w:t>.</w:t>
      </w:r>
    </w:p>
    <w:p w:rsidR="002D5BE9" w:rsidRPr="00570B11" w:rsidRDefault="00FD0ED4" w:rsidP="00570B1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D5BE9" w:rsidRPr="00570B11" w:rsidRDefault="00FD0ED4" w:rsidP="00570B1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D5BE9" w:rsidRPr="00570B11" w:rsidRDefault="00FD0ED4" w:rsidP="00570B1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2" w:name="6028649a-e0ac-451e-8172-b3f83139ddea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2D5BE9" w:rsidP="00570B11">
      <w:pPr>
        <w:spacing w:after="0" w:line="240" w:lineRule="auto"/>
        <w:rPr>
          <w:sz w:val="24"/>
          <w:szCs w:val="24"/>
          <w:lang w:val="ru-RU"/>
        </w:rPr>
        <w:sectPr w:rsidR="002D5BE9" w:rsidRPr="00570B11">
          <w:pgSz w:w="11906" w:h="16383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" w:name="block-11179303"/>
      <w:bookmarkEnd w:id="1"/>
      <w:r w:rsidRPr="00570B11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333333"/>
          <w:sz w:val="24"/>
          <w:szCs w:val="24"/>
          <w:lang w:val="ru-RU"/>
        </w:rPr>
        <w:t>1 КЛАСС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Использование дополнительных отделочных материалов.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биговка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570B11">
        <w:rPr>
          <w:rFonts w:ascii="Times New Roman" w:hAnsi="Times New Roman"/>
          <w:color w:val="000000"/>
          <w:sz w:val="24"/>
          <w:szCs w:val="24"/>
        </w:rPr>
        <w:t>DVD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570B11">
        <w:rPr>
          <w:rFonts w:ascii="Times New Roman" w:hAnsi="Times New Roman"/>
          <w:color w:val="000000"/>
          <w:sz w:val="24"/>
          <w:szCs w:val="24"/>
        </w:rPr>
        <w:t>Microsoft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0B11">
        <w:rPr>
          <w:rFonts w:ascii="Times New Roman" w:hAnsi="Times New Roman"/>
          <w:color w:val="000000"/>
          <w:sz w:val="24"/>
          <w:szCs w:val="24"/>
        </w:rPr>
        <w:t>Word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другим.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я её решения;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жизнь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570B11">
        <w:rPr>
          <w:rFonts w:ascii="Times New Roman" w:hAnsi="Times New Roman"/>
          <w:color w:val="000000"/>
          <w:sz w:val="24"/>
          <w:szCs w:val="24"/>
        </w:rPr>
        <w:t>PowerPoint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другой.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другое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2D5BE9" w:rsidP="00570B11">
      <w:pPr>
        <w:spacing w:after="0" w:line="240" w:lineRule="auto"/>
        <w:rPr>
          <w:sz w:val="24"/>
          <w:szCs w:val="24"/>
          <w:lang w:val="ru-RU"/>
        </w:rPr>
        <w:sectPr w:rsidR="002D5BE9" w:rsidRPr="00570B11">
          <w:pgSz w:w="11906" w:h="16383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4" w:name="block-11179305"/>
      <w:bookmarkEnd w:id="3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5" w:name="_Toc143620888"/>
      <w:bookmarkEnd w:id="5"/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6" w:name="_Toc143620889"/>
      <w:bookmarkEnd w:id="6"/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анализ объектов и изделий с выделением существенных и несущественных признаков;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их излагать, выслушивать разные мнения, учитывать их в диалоге;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7" w:name="_Toc143620890"/>
      <w:bookmarkStart w:id="8" w:name="_Toc134720971"/>
      <w:bookmarkEnd w:id="7"/>
      <w:bookmarkEnd w:id="8"/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70B1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 классе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сминание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называть и выполнять последовательность изготовления несложных изделий: разметка, резание, сборка, отделка;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70B1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во 2 классе</w:t>
      </w:r>
      <w:r w:rsidRPr="00570B1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биговку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70B1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3 классе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рицовку;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назначение основных устройств персонального компьютера для ввода, вывода и обработки информации;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D5BE9" w:rsidRPr="00570B11" w:rsidRDefault="002D5BE9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70B1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4 классе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570B11">
        <w:rPr>
          <w:rFonts w:ascii="Times New Roman" w:hAnsi="Times New Roman"/>
          <w:color w:val="000000"/>
          <w:sz w:val="24"/>
          <w:szCs w:val="24"/>
        </w:rPr>
        <w:t>Word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570B11">
        <w:rPr>
          <w:rFonts w:ascii="Times New Roman" w:hAnsi="Times New Roman"/>
          <w:color w:val="000000"/>
          <w:sz w:val="24"/>
          <w:szCs w:val="24"/>
        </w:rPr>
        <w:t>Power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0B11">
        <w:rPr>
          <w:rFonts w:ascii="Times New Roman" w:hAnsi="Times New Roman"/>
          <w:color w:val="000000"/>
          <w:sz w:val="24"/>
          <w:szCs w:val="24"/>
        </w:rPr>
        <w:t>Point</w:t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представлять продукт проектной деятельности;</w:t>
      </w:r>
    </w:p>
    <w:p w:rsidR="002D5BE9" w:rsidRPr="00570B11" w:rsidRDefault="00FD0ED4" w:rsidP="00570B1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2D5BE9" w:rsidP="00570B11">
      <w:pPr>
        <w:spacing w:after="0" w:line="240" w:lineRule="auto"/>
        <w:rPr>
          <w:sz w:val="24"/>
          <w:szCs w:val="24"/>
          <w:lang w:val="ru-RU"/>
        </w:rPr>
        <w:sectPr w:rsidR="002D5BE9" w:rsidRPr="00570B11">
          <w:pgSz w:w="11906" w:h="16383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bookmarkStart w:id="9" w:name="block-11179301"/>
      <w:bookmarkEnd w:id="4"/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70B11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2D5BE9" w:rsidRPr="00570B11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2D5BE9" w:rsidRPr="00570B1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круглых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2D5BE9" w:rsidRPr="00570B1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изделий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2D5BE9" w:rsidRPr="00570B1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робототехнических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bookmarkStart w:id="10" w:name="block-11179306"/>
      <w:bookmarkEnd w:id="9"/>
      <w:r w:rsidRPr="00570B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2D5BE9" w:rsidRPr="00570B11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изделия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онятие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Разметка по шаблону и вырезание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2D5BE9" w:rsidRPr="00570B1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цветочных композиций (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центральная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кривым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Линейка – чертежный (контрольно-измерительный) инструмент. Понятие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Круг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окружность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секторов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Подвижное соединение деталей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шарнирна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Шарнирный механизм по типу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Транспорт и машины специального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Макет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Безузелковое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закрепление нитки на ткани.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Зашивания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Сборка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сшивание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D5BE9" w:rsidRPr="00570B1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коробки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Военная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техника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макета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2D5BE9" w:rsidRPr="00570B1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70B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Контроллер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сложной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Построение развертки с помощью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многогранной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пирамиды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Подвижное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проволоку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толстую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нитку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ткани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Аксессуары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стежка</w:t>
            </w:r>
            <w:proofErr w:type="gramStart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ксессуары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Качающиеся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сдвижной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BE9" w:rsidRPr="00570B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D5BE9" w:rsidRPr="00570B11" w:rsidRDefault="00FD0ED4" w:rsidP="00570B11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70B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BE9" w:rsidRPr="00570B11" w:rsidRDefault="002D5BE9" w:rsidP="00570B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D5BE9" w:rsidRPr="00570B11" w:rsidRDefault="002D5BE9" w:rsidP="00570B11">
      <w:pPr>
        <w:spacing w:after="0" w:line="240" w:lineRule="auto"/>
        <w:rPr>
          <w:sz w:val="24"/>
          <w:szCs w:val="24"/>
        </w:rPr>
        <w:sectPr w:rsidR="002D5BE9" w:rsidRPr="00570B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1" w:name="block-11179307"/>
      <w:bookmarkEnd w:id="10"/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proofErr w:type="gram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• Технология, 2 класс/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Роговцева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Н.И., Богданова Н.В., Шипилова Н.В., Акционерное общество «Издательство «Просвещение»</w:t>
      </w:r>
      <w:r w:rsidRPr="00570B11">
        <w:rPr>
          <w:sz w:val="24"/>
          <w:szCs w:val="24"/>
          <w:lang w:val="ru-RU"/>
        </w:rPr>
        <w:br/>
      </w:r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Технология, 3 класс/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Роговцева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Н.И., Богданова Н.В., Шипилова Н.В. и другие, Акционерное общество «Издательство «Просвещение»</w:t>
      </w:r>
      <w:r w:rsidRPr="00570B11">
        <w:rPr>
          <w:sz w:val="24"/>
          <w:szCs w:val="24"/>
          <w:lang w:val="ru-RU"/>
        </w:rPr>
        <w:br/>
      </w:r>
      <w:bookmarkStart w:id="12" w:name="fd2563da-70e6-4a8e-9eef-1431331cf80c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Технология, 4 класс/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Роговцева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 Н.И., Богданова Н.В., Шипилова Н.В. и другие, Акционерное общество «Издательство «Просвещение»</w:t>
      </w:r>
      <w:bookmarkEnd w:id="12"/>
      <w:proofErr w:type="gramEnd"/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3" w:name="8f45a6c3-60ed-4cfd-a0a0-fe2670352bd5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Технология, 1 класс / Е.А. </w:t>
      </w:r>
      <w:proofErr w:type="spellStart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Лутцева</w:t>
      </w:r>
      <w:proofErr w:type="spellEnd"/>
      <w:r w:rsidRPr="00570B11">
        <w:rPr>
          <w:rFonts w:ascii="Times New Roman" w:hAnsi="Times New Roman"/>
          <w:color w:val="000000"/>
          <w:sz w:val="24"/>
          <w:szCs w:val="24"/>
          <w:lang w:val="ru-RU"/>
        </w:rPr>
        <w:t>, Т.П. Зуева, Акционерное общество «Издательство «Просвещение»</w:t>
      </w:r>
      <w:bookmarkEnd w:id="13"/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2D5BE9" w:rsidP="00570B11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2D5BE9" w:rsidRPr="00570B11" w:rsidRDefault="00FD0ED4" w:rsidP="00570B11">
      <w:pPr>
        <w:spacing w:after="0" w:line="240" w:lineRule="auto"/>
        <w:ind w:left="120"/>
        <w:rPr>
          <w:sz w:val="24"/>
          <w:szCs w:val="24"/>
          <w:lang w:val="ru-RU"/>
        </w:rPr>
        <w:sectPr w:rsidR="002D5BE9" w:rsidRPr="00570B11">
          <w:pgSz w:w="11906" w:h="16383"/>
          <w:pgMar w:top="1134" w:right="850" w:bottom="1134" w:left="1701" w:header="720" w:footer="720" w:gutter="0"/>
          <w:cols w:space="720"/>
        </w:sectPr>
      </w:pPr>
      <w:r w:rsidRPr="00570B11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</w:t>
      </w:r>
    </w:p>
    <w:bookmarkEnd w:id="11"/>
    <w:p w:rsidR="00FD0ED4" w:rsidRPr="00570B11" w:rsidRDefault="00FD0ED4" w:rsidP="00570B11">
      <w:pPr>
        <w:spacing w:after="0" w:line="240" w:lineRule="auto"/>
        <w:rPr>
          <w:sz w:val="24"/>
          <w:szCs w:val="24"/>
          <w:lang w:val="ru-RU"/>
        </w:rPr>
      </w:pPr>
    </w:p>
    <w:sectPr w:rsidR="00FD0ED4" w:rsidRPr="00570B11" w:rsidSect="002D5B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65B74"/>
    <w:multiLevelType w:val="multilevel"/>
    <w:tmpl w:val="A7B685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BE9"/>
    <w:rsid w:val="002D5BE9"/>
    <w:rsid w:val="00570B11"/>
    <w:rsid w:val="00D14EB1"/>
    <w:rsid w:val="00D651CC"/>
    <w:rsid w:val="00EB758B"/>
    <w:rsid w:val="00F45CDF"/>
    <w:rsid w:val="00FD0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D5BE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D5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4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4E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10035</Words>
  <Characters>57205</Characters>
  <Application>Microsoft Office Word</Application>
  <DocSecurity>0</DocSecurity>
  <Lines>476</Lines>
  <Paragraphs>134</Paragraphs>
  <ScaleCrop>false</ScaleCrop>
  <Company/>
  <LinksUpToDate>false</LinksUpToDate>
  <CharactersWithSpaces>67106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2023-10-13T15:30:00Z</dcterms:created>
  <dcterms:modified xsi:type="dcterms:W3CDTF">2023-10-21T09:05:00Z</dcterms:modified>
</cp:coreProperties>
</file>